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150"/>
        <w:gridCol w:w="1970"/>
      </w:tblGrid>
      <w:tr w:rsidR="00F71536" w14:paraId="0522DF54" w14:textId="77777777" w:rsidTr="00F71536">
        <w:tc>
          <w:tcPr>
            <w:tcW w:w="4230" w:type="dxa"/>
          </w:tcPr>
          <w:p w14:paraId="4AE9C13D" w14:textId="25DE39A9" w:rsidR="00F71536" w:rsidRDefault="00F71536" w:rsidP="00F71536">
            <w:r>
              <w:t>Pseudonym</w:t>
            </w:r>
          </w:p>
        </w:tc>
        <w:tc>
          <w:tcPr>
            <w:tcW w:w="3150" w:type="dxa"/>
          </w:tcPr>
          <w:p w14:paraId="04A711C9" w14:textId="5956DF4F" w:rsidR="00F71536" w:rsidRDefault="00F71536" w:rsidP="00F71536">
            <w:r>
              <w:t>Date</w:t>
            </w:r>
          </w:p>
        </w:tc>
        <w:tc>
          <w:tcPr>
            <w:tcW w:w="1970" w:type="dxa"/>
            <w:tcBorders>
              <w:bottom w:val="nil"/>
            </w:tcBorders>
          </w:tcPr>
          <w:p w14:paraId="18621095" w14:textId="2125B1E3" w:rsidR="00F71536" w:rsidRDefault="00F71536" w:rsidP="00F71536">
            <w:r>
              <w:rPr>
                <w:noProof/>
              </w:rPr>
              <w:drawing>
                <wp:anchor distT="0" distB="0" distL="114300" distR="114300" simplePos="0" relativeHeight="251659264" behindDoc="1" locked="0" layoutInCell="1" allowOverlap="1" wp14:anchorId="257BE1D4" wp14:editId="4F8297C8">
                  <wp:simplePos x="0" y="0"/>
                  <wp:positionH relativeFrom="margin">
                    <wp:posOffset>37465</wp:posOffset>
                  </wp:positionH>
                  <wp:positionV relativeFrom="margin">
                    <wp:posOffset>-485775</wp:posOffset>
                  </wp:positionV>
                  <wp:extent cx="1828800" cy="8930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Logo_color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3064"/>
                          </a:xfrm>
                          <a:prstGeom prst="rect">
                            <a:avLst/>
                          </a:prstGeom>
                        </pic:spPr>
                      </pic:pic>
                    </a:graphicData>
                  </a:graphic>
                  <wp14:sizeRelH relativeFrom="margin">
                    <wp14:pctWidth>0</wp14:pctWidth>
                  </wp14:sizeRelH>
                  <wp14:sizeRelV relativeFrom="margin">
                    <wp14:pctHeight>0</wp14:pctHeight>
                  </wp14:sizeRelV>
                </wp:anchor>
              </w:drawing>
            </w:r>
          </w:p>
        </w:tc>
      </w:tr>
    </w:tbl>
    <w:p w14:paraId="00D7AD23" w14:textId="1A21E39D" w:rsidR="00F71536" w:rsidRDefault="007E5979" w:rsidP="00F71536">
      <w:pPr>
        <w:spacing w:before="240"/>
      </w:pPr>
      <w:r w:rsidRPr="007E5979">
        <w:t>Jasmine</w:t>
      </w:r>
      <w:r>
        <w:t>’s</w:t>
      </w:r>
      <w:r w:rsidRPr="007E5979">
        <w:t xml:space="preserve"> </w:t>
      </w:r>
      <w:r>
        <w:t xml:space="preserve">doctor told her recently that </w:t>
      </w:r>
      <w:r w:rsidRPr="007E5979">
        <w:t>she has type 1 diabetes</w:t>
      </w:r>
      <w:r>
        <w:t xml:space="preserve">, but </w:t>
      </w:r>
      <w:r w:rsidRPr="007E5979">
        <w:t xml:space="preserve">Jasmine doesn’t </w:t>
      </w:r>
      <w:r>
        <w:t xml:space="preserve">really </w:t>
      </w:r>
      <w:r w:rsidRPr="007E5979">
        <w:t xml:space="preserve">understand what that </w:t>
      </w:r>
      <w:r>
        <w:t>means</w:t>
      </w:r>
      <w:r w:rsidRPr="007E5979">
        <w:t xml:space="preserve">. She wants to use the Internet to </w:t>
      </w:r>
      <w:r>
        <w:t xml:space="preserve">find out, but she doesn’t think she’s </w:t>
      </w:r>
      <w:r w:rsidRPr="007E5979">
        <w:t>very good at using the Internet, so she has asked for your help.</w:t>
      </w:r>
    </w:p>
    <w:p w14:paraId="5380C214" w14:textId="77777777" w:rsidR="007360A2" w:rsidRDefault="007360A2" w:rsidP="00F71536">
      <w:r>
        <w:t>What is Google, and why do you use it?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64747ED6" w14:textId="77777777" w:rsidTr="00185D8D">
        <w:trPr>
          <w:trHeight w:val="432"/>
        </w:trPr>
        <w:tc>
          <w:tcPr>
            <w:tcW w:w="9350" w:type="dxa"/>
          </w:tcPr>
          <w:p w14:paraId="41CCAF79" w14:textId="77777777" w:rsidR="00F71536" w:rsidRDefault="00F71536" w:rsidP="00F71536"/>
        </w:tc>
      </w:tr>
      <w:tr w:rsidR="00F71536" w14:paraId="06F2D946" w14:textId="77777777" w:rsidTr="00185D8D">
        <w:trPr>
          <w:trHeight w:val="432"/>
        </w:trPr>
        <w:tc>
          <w:tcPr>
            <w:tcW w:w="9350" w:type="dxa"/>
          </w:tcPr>
          <w:p w14:paraId="13B44CCC" w14:textId="77777777" w:rsidR="00F71536" w:rsidRDefault="00F71536" w:rsidP="00F71536"/>
        </w:tc>
      </w:tr>
    </w:tbl>
    <w:p w14:paraId="0DA25C79" w14:textId="77777777" w:rsidR="007360A2" w:rsidRDefault="007360A2" w:rsidP="00F71536">
      <w:r>
        <w:t>To get the information she needs, what should Jasmine type into the box on Google?</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71536" w14:paraId="77A93A07" w14:textId="77777777" w:rsidTr="00185D8D">
        <w:trPr>
          <w:trHeight w:val="432"/>
        </w:trPr>
        <w:tc>
          <w:tcPr>
            <w:tcW w:w="9350" w:type="dxa"/>
          </w:tcPr>
          <w:p w14:paraId="3911B714" w14:textId="77777777" w:rsidR="00F71536" w:rsidRDefault="00F71536" w:rsidP="00DC594C"/>
        </w:tc>
      </w:tr>
    </w:tbl>
    <w:p w14:paraId="28C25451" w14:textId="77777777" w:rsidR="007360A2" w:rsidRDefault="007360A2" w:rsidP="00F71536">
      <w:r>
        <w:t>Jasmine noticed different kinds of websites in the search results. What do these mean: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1FD252F8" w14:textId="77777777" w:rsidTr="00185D8D">
        <w:trPr>
          <w:trHeight w:val="432"/>
        </w:trPr>
        <w:tc>
          <w:tcPr>
            <w:tcW w:w="5000" w:type="pct"/>
            <w:tcBorders>
              <w:top w:val="nil"/>
            </w:tcBorders>
            <w:vAlign w:val="bottom"/>
          </w:tcPr>
          <w:p w14:paraId="6530E51C" w14:textId="22F1EE70" w:rsidR="00F71536" w:rsidRDefault="00F71536" w:rsidP="00F71536">
            <w:r>
              <w:t>.com</w:t>
            </w:r>
          </w:p>
        </w:tc>
      </w:tr>
      <w:tr w:rsidR="00F71536" w14:paraId="53C5DD31" w14:textId="77777777" w:rsidTr="00185D8D">
        <w:trPr>
          <w:trHeight w:val="432"/>
        </w:trPr>
        <w:tc>
          <w:tcPr>
            <w:tcW w:w="5000" w:type="pct"/>
            <w:vAlign w:val="bottom"/>
          </w:tcPr>
          <w:p w14:paraId="62C5A7DE" w14:textId="365508DE" w:rsidR="00F71536" w:rsidRDefault="00F71536" w:rsidP="00F71536">
            <w:r>
              <w:t>.org</w:t>
            </w:r>
          </w:p>
        </w:tc>
      </w:tr>
      <w:tr w:rsidR="00F71536" w14:paraId="3AF7B3DC" w14:textId="77777777" w:rsidTr="00185D8D">
        <w:trPr>
          <w:trHeight w:val="432"/>
        </w:trPr>
        <w:tc>
          <w:tcPr>
            <w:tcW w:w="5000" w:type="pct"/>
            <w:vAlign w:val="bottom"/>
          </w:tcPr>
          <w:p w14:paraId="39FD06B9" w14:textId="4BBBD1CB" w:rsidR="00F71536" w:rsidRDefault="00F71536" w:rsidP="00F71536">
            <w:r>
              <w:t>.gov</w:t>
            </w:r>
          </w:p>
        </w:tc>
      </w:tr>
      <w:tr w:rsidR="00F71536" w14:paraId="2C30AC8E" w14:textId="77777777" w:rsidTr="00185D8D">
        <w:trPr>
          <w:trHeight w:val="432"/>
        </w:trPr>
        <w:tc>
          <w:tcPr>
            <w:tcW w:w="5000" w:type="pct"/>
            <w:vAlign w:val="bottom"/>
          </w:tcPr>
          <w:p w14:paraId="74423D25" w14:textId="62587DA7" w:rsidR="00F71536" w:rsidRDefault="00F71536" w:rsidP="00F71536">
            <w:r>
              <w:t>.edu</w:t>
            </w:r>
          </w:p>
        </w:tc>
      </w:tr>
      <w:tr w:rsidR="00F71536" w14:paraId="6357A0D4" w14:textId="77777777" w:rsidTr="00185D8D">
        <w:trPr>
          <w:trHeight w:val="432"/>
        </w:trPr>
        <w:tc>
          <w:tcPr>
            <w:tcW w:w="5000" w:type="pct"/>
            <w:vAlign w:val="bottom"/>
          </w:tcPr>
          <w:p w14:paraId="6A553ED0" w14:textId="33C1DB1B" w:rsidR="00F71536" w:rsidRDefault="00F71536" w:rsidP="00F71536">
            <w:r>
              <w:t>.net</w:t>
            </w:r>
          </w:p>
        </w:tc>
      </w:tr>
    </w:tbl>
    <w:p w14:paraId="170DC303" w14:textId="77777777" w:rsidR="007360A2" w:rsidRDefault="007360A2" w:rsidP="00F71536">
      <w:r>
        <w:t>Jasmine wants to know which three of these kinds of websites she can trust the most (circle 3):</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231E1" w14:paraId="668995CB" w14:textId="77777777" w:rsidTr="00E231E1">
        <w:tc>
          <w:tcPr>
            <w:tcW w:w="1870" w:type="dxa"/>
            <w:vAlign w:val="center"/>
          </w:tcPr>
          <w:p w14:paraId="05FF0523" w14:textId="77777777" w:rsidR="00E231E1" w:rsidRDefault="00E231E1" w:rsidP="00F71536">
            <w:r>
              <w:t>.com</w:t>
            </w:r>
          </w:p>
        </w:tc>
        <w:tc>
          <w:tcPr>
            <w:tcW w:w="1870" w:type="dxa"/>
            <w:vAlign w:val="center"/>
          </w:tcPr>
          <w:p w14:paraId="2374C84A" w14:textId="77777777" w:rsidR="00E231E1" w:rsidRDefault="00E231E1" w:rsidP="00F71536">
            <w:r>
              <w:t>.org</w:t>
            </w:r>
          </w:p>
        </w:tc>
        <w:tc>
          <w:tcPr>
            <w:tcW w:w="1870" w:type="dxa"/>
            <w:vAlign w:val="center"/>
          </w:tcPr>
          <w:p w14:paraId="523477AD" w14:textId="77777777" w:rsidR="00E231E1" w:rsidRDefault="00E231E1" w:rsidP="00F71536">
            <w:r>
              <w:t>.gov</w:t>
            </w:r>
          </w:p>
        </w:tc>
        <w:tc>
          <w:tcPr>
            <w:tcW w:w="1870" w:type="dxa"/>
            <w:vAlign w:val="center"/>
          </w:tcPr>
          <w:p w14:paraId="41E01BE9" w14:textId="77777777" w:rsidR="00E231E1" w:rsidRDefault="00E231E1" w:rsidP="00F71536">
            <w:r>
              <w:t>.edu</w:t>
            </w:r>
          </w:p>
        </w:tc>
        <w:tc>
          <w:tcPr>
            <w:tcW w:w="1870" w:type="dxa"/>
            <w:vAlign w:val="center"/>
          </w:tcPr>
          <w:p w14:paraId="4D9BA158" w14:textId="77777777" w:rsidR="00E231E1" w:rsidRDefault="00E231E1" w:rsidP="00F71536">
            <w:r>
              <w:t>.net</w:t>
            </w:r>
          </w:p>
        </w:tc>
      </w:tr>
    </w:tbl>
    <w:p w14:paraId="47446B01" w14:textId="77777777" w:rsidR="007360A2" w:rsidRDefault="007360A2" w:rsidP="00F71536">
      <w:r>
        <w:t>Explain to Jasmine why you chose these.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5B1392C0" w14:textId="77777777" w:rsidTr="00185D8D">
        <w:trPr>
          <w:trHeight w:val="432"/>
        </w:trPr>
        <w:tc>
          <w:tcPr>
            <w:tcW w:w="5000" w:type="pct"/>
          </w:tcPr>
          <w:p w14:paraId="575E6348" w14:textId="77777777" w:rsidR="00F71536" w:rsidRDefault="00F71536" w:rsidP="00DC594C"/>
        </w:tc>
      </w:tr>
      <w:tr w:rsidR="00F71536" w14:paraId="0EA7021E" w14:textId="77777777" w:rsidTr="00185D8D">
        <w:trPr>
          <w:trHeight w:val="432"/>
        </w:trPr>
        <w:tc>
          <w:tcPr>
            <w:tcW w:w="5000" w:type="pct"/>
          </w:tcPr>
          <w:p w14:paraId="18F1C88A" w14:textId="77777777" w:rsidR="00F71536" w:rsidRDefault="00F71536" w:rsidP="00DC594C"/>
        </w:tc>
      </w:tr>
    </w:tbl>
    <w:p w14:paraId="26C9F289" w14:textId="77777777" w:rsidR="007360A2" w:rsidRDefault="007360A2" w:rsidP="00F71536">
      <w:r>
        <w:t>Jasmine got millions of results from her Google search. How can she decide which one</w:t>
      </w:r>
      <w:r w:rsidR="00B818A9">
        <w:t>s</w:t>
      </w:r>
      <w:r>
        <w:t xml:space="preserve"> to click on?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4CF5E74B" w14:textId="77777777" w:rsidTr="00185D8D">
        <w:trPr>
          <w:trHeight w:val="432"/>
        </w:trPr>
        <w:tc>
          <w:tcPr>
            <w:tcW w:w="5000" w:type="pct"/>
            <w:tcBorders>
              <w:top w:val="nil"/>
            </w:tcBorders>
          </w:tcPr>
          <w:p w14:paraId="38090447" w14:textId="77777777" w:rsidR="00F71536" w:rsidRDefault="00F71536" w:rsidP="00DC594C"/>
        </w:tc>
      </w:tr>
      <w:tr w:rsidR="00F71536" w14:paraId="563CCA28" w14:textId="77777777" w:rsidTr="00185D8D">
        <w:trPr>
          <w:trHeight w:val="432"/>
        </w:trPr>
        <w:tc>
          <w:tcPr>
            <w:tcW w:w="5000" w:type="pct"/>
          </w:tcPr>
          <w:p w14:paraId="10B6F760" w14:textId="77777777" w:rsidR="00F71536" w:rsidRDefault="00F71536" w:rsidP="00DC594C"/>
        </w:tc>
      </w:tr>
    </w:tbl>
    <w:p w14:paraId="02E0E87F" w14:textId="2C07E582" w:rsidR="00D0501C" w:rsidRDefault="00D0501C" w:rsidP="00F71536">
      <w:r>
        <w:t xml:space="preserve">Jasmine’s teacher told her she should always start looking for information with the links on the school library website. What’s the difference between using the school library site and using Google? Which </w:t>
      </w:r>
      <w:r w:rsidR="002B3AF5">
        <w:t xml:space="preserve">do you think </w:t>
      </w:r>
      <w:r>
        <w:t xml:space="preserve">is better and why?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5922DB69" w14:textId="77777777" w:rsidTr="00F00BC5">
        <w:trPr>
          <w:trHeight w:val="432"/>
        </w:trPr>
        <w:tc>
          <w:tcPr>
            <w:tcW w:w="5000" w:type="pct"/>
            <w:tcBorders>
              <w:top w:val="nil"/>
            </w:tcBorders>
          </w:tcPr>
          <w:p w14:paraId="4A813032" w14:textId="77777777" w:rsidR="00F71536" w:rsidRDefault="00F71536" w:rsidP="00DC594C">
            <w:bookmarkStart w:id="0" w:name="_GoBack"/>
            <w:bookmarkEnd w:id="0"/>
          </w:p>
        </w:tc>
      </w:tr>
      <w:tr w:rsidR="00F71536" w14:paraId="5E938AD9" w14:textId="77777777" w:rsidTr="00185D8D">
        <w:trPr>
          <w:trHeight w:val="432"/>
        </w:trPr>
        <w:tc>
          <w:tcPr>
            <w:tcW w:w="5000" w:type="pct"/>
          </w:tcPr>
          <w:p w14:paraId="318BE316" w14:textId="77777777" w:rsidR="00F71536" w:rsidRDefault="00F71536" w:rsidP="00DC594C"/>
        </w:tc>
      </w:tr>
      <w:tr w:rsidR="00F71536" w14:paraId="4EC87457" w14:textId="77777777" w:rsidTr="00185D8D">
        <w:trPr>
          <w:trHeight w:val="432"/>
        </w:trPr>
        <w:tc>
          <w:tcPr>
            <w:tcW w:w="5000" w:type="pct"/>
          </w:tcPr>
          <w:p w14:paraId="29481E8B" w14:textId="77777777" w:rsidR="00F71536" w:rsidRDefault="00F71536" w:rsidP="00DC594C"/>
        </w:tc>
      </w:tr>
    </w:tbl>
    <w:p w14:paraId="076C2962" w14:textId="45FC7701" w:rsidR="00185D8D" w:rsidRDefault="00185D8D" w:rsidP="00185D8D">
      <w:r>
        <w:lastRenderedPageBreak/>
        <w:t xml:space="preserve">Jasmine’s teacher </w:t>
      </w:r>
      <w:r>
        <w:t xml:space="preserve">also </w:t>
      </w:r>
      <w:r>
        <w:t>told her that when she uses a website, she should make sure the information is credible. What does credible mean?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185D8D" w14:paraId="49000349" w14:textId="77777777" w:rsidTr="00DC594C">
        <w:trPr>
          <w:trHeight w:val="432"/>
        </w:trPr>
        <w:tc>
          <w:tcPr>
            <w:tcW w:w="5000" w:type="pct"/>
          </w:tcPr>
          <w:p w14:paraId="5B7C4215" w14:textId="77777777" w:rsidR="00185D8D" w:rsidRDefault="00185D8D" w:rsidP="00DC594C"/>
        </w:tc>
      </w:tr>
      <w:tr w:rsidR="00185D8D" w14:paraId="088D33C6" w14:textId="77777777" w:rsidTr="00DC594C">
        <w:trPr>
          <w:trHeight w:val="432"/>
        </w:trPr>
        <w:tc>
          <w:tcPr>
            <w:tcW w:w="5000" w:type="pct"/>
          </w:tcPr>
          <w:p w14:paraId="208AD153" w14:textId="77777777" w:rsidR="00185D8D" w:rsidRDefault="00185D8D" w:rsidP="00DC594C"/>
        </w:tc>
      </w:tr>
    </w:tbl>
    <w:p w14:paraId="09440BEF" w14:textId="77777777" w:rsidR="00B818A9" w:rsidRDefault="00B818A9" w:rsidP="00F71536">
      <w:r>
        <w:t xml:space="preserve">Jasmine found this URL: </w:t>
      </w:r>
      <w:hyperlink r:id="rId6" w:history="1">
        <w:r w:rsidRPr="00A86751">
          <w:rPr>
            <w:rStyle w:val="Hyperlink"/>
          </w:rPr>
          <w:t>http://webmd.com/diabetes/guide/type-1-diabetes</w:t>
        </w:r>
      </w:hyperlink>
      <w:r>
        <w:t>. She’</w:t>
      </w:r>
      <w:r w:rsidR="0067513B">
        <w:t xml:space="preserve">s wondering if the </w:t>
      </w:r>
      <w:r>
        <w:t xml:space="preserve">site </w:t>
      </w:r>
      <w:r w:rsidR="0067513B">
        <w:t>is related to her topic.</w:t>
      </w:r>
      <w:r>
        <w:t xml:space="preserve"> How can she tell?</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5C6BAB5A" w14:textId="77777777" w:rsidTr="00185D8D">
        <w:trPr>
          <w:trHeight w:val="432"/>
        </w:trPr>
        <w:tc>
          <w:tcPr>
            <w:tcW w:w="5000" w:type="pct"/>
          </w:tcPr>
          <w:p w14:paraId="5D428816" w14:textId="77777777" w:rsidR="00F71536" w:rsidRDefault="00F71536" w:rsidP="00DC594C"/>
        </w:tc>
      </w:tr>
      <w:tr w:rsidR="00F71536" w14:paraId="0147230A" w14:textId="77777777" w:rsidTr="00185D8D">
        <w:trPr>
          <w:trHeight w:val="432"/>
        </w:trPr>
        <w:tc>
          <w:tcPr>
            <w:tcW w:w="5000" w:type="pct"/>
          </w:tcPr>
          <w:p w14:paraId="29998319" w14:textId="77777777" w:rsidR="00F71536" w:rsidRDefault="00F71536" w:rsidP="00DC594C"/>
        </w:tc>
      </w:tr>
    </w:tbl>
    <w:p w14:paraId="128A815B" w14:textId="77777777" w:rsidR="00B818A9" w:rsidRDefault="00B818A9" w:rsidP="00F71536">
      <w:r>
        <w:t>She went to the website, but Jasmine isn’t sure that she can trust the information there. How can she decide?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2ADF43FB" w14:textId="77777777" w:rsidTr="00185D8D">
        <w:trPr>
          <w:trHeight w:val="432"/>
        </w:trPr>
        <w:tc>
          <w:tcPr>
            <w:tcW w:w="5000" w:type="pct"/>
          </w:tcPr>
          <w:p w14:paraId="2117D8A7" w14:textId="77777777" w:rsidR="00F71536" w:rsidRDefault="00F71536" w:rsidP="00DC594C"/>
        </w:tc>
      </w:tr>
      <w:tr w:rsidR="00F71536" w14:paraId="70E2EB0C" w14:textId="77777777" w:rsidTr="00185D8D">
        <w:trPr>
          <w:trHeight w:val="432"/>
        </w:trPr>
        <w:tc>
          <w:tcPr>
            <w:tcW w:w="5000" w:type="pct"/>
          </w:tcPr>
          <w:p w14:paraId="523FB3D6" w14:textId="77777777" w:rsidR="00F71536" w:rsidRDefault="00F71536" w:rsidP="00DC594C"/>
        </w:tc>
      </w:tr>
    </w:tbl>
    <w:p w14:paraId="66914D00" w14:textId="77777777" w:rsidR="00B818A9" w:rsidRDefault="00B818A9" w:rsidP="00F71536">
      <w:r>
        <w:t>Jasmine found two sites about type 1 diabetes, but they don’t have the same information. How c</w:t>
      </w:r>
      <w:r w:rsidR="00E231E1">
        <w:t>an she tell which one is right?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20A4E2CA" w14:textId="77777777" w:rsidTr="00185D8D">
        <w:trPr>
          <w:trHeight w:val="432"/>
        </w:trPr>
        <w:tc>
          <w:tcPr>
            <w:tcW w:w="5000" w:type="pct"/>
          </w:tcPr>
          <w:p w14:paraId="4C602CD6" w14:textId="77777777" w:rsidR="00F71536" w:rsidRDefault="00F71536" w:rsidP="00DC594C"/>
        </w:tc>
      </w:tr>
      <w:tr w:rsidR="00F71536" w14:paraId="55D7E8DC" w14:textId="77777777" w:rsidTr="00185D8D">
        <w:trPr>
          <w:trHeight w:val="432"/>
        </w:trPr>
        <w:tc>
          <w:tcPr>
            <w:tcW w:w="5000" w:type="pct"/>
          </w:tcPr>
          <w:p w14:paraId="709D1913" w14:textId="77777777" w:rsidR="00F71536" w:rsidRDefault="00F71536" w:rsidP="00DC594C"/>
        </w:tc>
      </w:tr>
    </w:tbl>
    <w:p w14:paraId="6F43D87E" w14:textId="77777777" w:rsidR="00E231E1" w:rsidRDefault="00E231E1" w:rsidP="00F71536">
      <w:r>
        <w:t>What are three health websites you’d recommend to Jasmine?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2D0F5A99" w14:textId="77777777" w:rsidTr="00185D8D">
        <w:trPr>
          <w:trHeight w:val="432"/>
        </w:trPr>
        <w:tc>
          <w:tcPr>
            <w:tcW w:w="5000" w:type="pct"/>
          </w:tcPr>
          <w:p w14:paraId="570D1C9B" w14:textId="77777777" w:rsidR="00F71536" w:rsidRDefault="00F71536" w:rsidP="00DC594C"/>
        </w:tc>
      </w:tr>
      <w:tr w:rsidR="00F71536" w14:paraId="5C6C8228" w14:textId="77777777" w:rsidTr="00185D8D">
        <w:trPr>
          <w:trHeight w:val="432"/>
        </w:trPr>
        <w:tc>
          <w:tcPr>
            <w:tcW w:w="5000" w:type="pct"/>
          </w:tcPr>
          <w:p w14:paraId="581FF0FA" w14:textId="77777777" w:rsidR="00F71536" w:rsidRDefault="00F71536" w:rsidP="00DC594C"/>
        </w:tc>
      </w:tr>
      <w:tr w:rsidR="00F71536" w14:paraId="229BFC1E" w14:textId="77777777" w:rsidTr="00185D8D">
        <w:trPr>
          <w:trHeight w:val="432"/>
        </w:trPr>
        <w:tc>
          <w:tcPr>
            <w:tcW w:w="5000" w:type="pct"/>
          </w:tcPr>
          <w:p w14:paraId="411375D3" w14:textId="77777777" w:rsidR="00F71536" w:rsidRDefault="00F71536" w:rsidP="00DC594C"/>
        </w:tc>
      </w:tr>
    </w:tbl>
    <w:p w14:paraId="18D55A0E" w14:textId="77777777" w:rsidR="00E231E1" w:rsidRDefault="00E231E1" w:rsidP="00F71536">
      <w:r>
        <w:t xml:space="preserve">What should Jasmine do to keep track of the information she’s found about diabetes? </w:t>
      </w:r>
      <w:r w:rsidR="005B6D82">
        <w:t xml:space="preserve">Give her three suggestions.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6A999C60" w14:textId="77777777" w:rsidTr="00185D8D">
        <w:trPr>
          <w:trHeight w:val="432"/>
        </w:trPr>
        <w:tc>
          <w:tcPr>
            <w:tcW w:w="5000" w:type="pct"/>
          </w:tcPr>
          <w:p w14:paraId="49CA227B" w14:textId="77777777" w:rsidR="00F71536" w:rsidRDefault="00F71536" w:rsidP="00DC594C"/>
        </w:tc>
      </w:tr>
      <w:tr w:rsidR="00F71536" w14:paraId="2D447BBC" w14:textId="77777777" w:rsidTr="00185D8D">
        <w:trPr>
          <w:trHeight w:val="432"/>
        </w:trPr>
        <w:tc>
          <w:tcPr>
            <w:tcW w:w="5000" w:type="pct"/>
          </w:tcPr>
          <w:p w14:paraId="7C60EBD6" w14:textId="77777777" w:rsidR="00F71536" w:rsidRDefault="00F71536" w:rsidP="00DC594C"/>
        </w:tc>
      </w:tr>
      <w:tr w:rsidR="00F71536" w14:paraId="02DE2B0E" w14:textId="77777777" w:rsidTr="00185D8D">
        <w:trPr>
          <w:trHeight w:val="432"/>
        </w:trPr>
        <w:tc>
          <w:tcPr>
            <w:tcW w:w="5000" w:type="pct"/>
          </w:tcPr>
          <w:p w14:paraId="22110AF5" w14:textId="77777777" w:rsidR="00F71536" w:rsidRDefault="00F71536" w:rsidP="00DC594C"/>
        </w:tc>
      </w:tr>
    </w:tbl>
    <w:p w14:paraId="00FDBF97" w14:textId="4EB6EA6C" w:rsidR="007E5979" w:rsidRDefault="007E5979" w:rsidP="00F71536">
      <w:r>
        <w:t>Is there anything else you would tell Jasmine?</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F71536" w14:paraId="6E205501" w14:textId="77777777" w:rsidTr="00185D8D">
        <w:trPr>
          <w:trHeight w:val="432"/>
        </w:trPr>
        <w:tc>
          <w:tcPr>
            <w:tcW w:w="5000" w:type="pct"/>
          </w:tcPr>
          <w:p w14:paraId="374BB30A" w14:textId="77777777" w:rsidR="00F71536" w:rsidRDefault="00F71536" w:rsidP="00DC594C"/>
        </w:tc>
      </w:tr>
      <w:tr w:rsidR="00F71536" w14:paraId="23AB57AF" w14:textId="77777777" w:rsidTr="00185D8D">
        <w:trPr>
          <w:trHeight w:val="432"/>
        </w:trPr>
        <w:tc>
          <w:tcPr>
            <w:tcW w:w="5000" w:type="pct"/>
          </w:tcPr>
          <w:p w14:paraId="696A076A" w14:textId="77777777" w:rsidR="00F71536" w:rsidRDefault="00F71536" w:rsidP="00DC594C"/>
        </w:tc>
      </w:tr>
      <w:tr w:rsidR="00185D8D" w14:paraId="7067E9E5" w14:textId="77777777" w:rsidTr="00185D8D">
        <w:trPr>
          <w:trHeight w:val="432"/>
        </w:trPr>
        <w:tc>
          <w:tcPr>
            <w:tcW w:w="5000" w:type="pct"/>
          </w:tcPr>
          <w:p w14:paraId="30DEDA42" w14:textId="77777777" w:rsidR="00185D8D" w:rsidRDefault="00185D8D" w:rsidP="00DC594C"/>
        </w:tc>
      </w:tr>
    </w:tbl>
    <w:p w14:paraId="4BEC7D5D" w14:textId="77777777" w:rsidR="007360A2" w:rsidRDefault="007360A2" w:rsidP="007360A2"/>
    <w:sectPr w:rsidR="007360A2" w:rsidSect="00185D8D">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oza Regular">
    <w:panose1 w:val="00000000000000000000"/>
    <w:charset w:val="00"/>
    <w:family w:val="modern"/>
    <w:notTrueType/>
    <w:pitch w:val="variable"/>
    <w:sig w:usb0="00000007" w:usb1="00000001"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568"/>
    <w:multiLevelType w:val="multilevel"/>
    <w:tmpl w:val="8158A1A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
    <w:nsid w:val="7F507ADF"/>
    <w:multiLevelType w:val="hybridMultilevel"/>
    <w:tmpl w:val="A66E3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A2"/>
    <w:rsid w:val="00112993"/>
    <w:rsid w:val="00185D8D"/>
    <w:rsid w:val="00201CA4"/>
    <w:rsid w:val="002B3AF5"/>
    <w:rsid w:val="00491521"/>
    <w:rsid w:val="004E3A75"/>
    <w:rsid w:val="005B6D82"/>
    <w:rsid w:val="0067513B"/>
    <w:rsid w:val="007360A2"/>
    <w:rsid w:val="007E5979"/>
    <w:rsid w:val="00A558AD"/>
    <w:rsid w:val="00B818A9"/>
    <w:rsid w:val="00D0501C"/>
    <w:rsid w:val="00DF0C4E"/>
    <w:rsid w:val="00E231E1"/>
    <w:rsid w:val="00E57D50"/>
    <w:rsid w:val="00F00BC5"/>
    <w:rsid w:val="00F7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B1E3"/>
  <w15:chartTrackingRefBased/>
  <w15:docId w15:val="{424070B6-DC15-4F73-9297-F4A7D65E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8D"/>
    <w:pPr>
      <w:spacing w:before="200" w:after="0" w:line="240" w:lineRule="auto"/>
    </w:pPr>
    <w:rPr>
      <w:rFonts w:asciiTheme="majorHAnsi" w:hAnsiTheme="majorHAnsi"/>
      <w:sz w:val="24"/>
    </w:rPr>
  </w:style>
  <w:style w:type="paragraph" w:styleId="Heading1">
    <w:name w:val="heading 1"/>
    <w:basedOn w:val="Normal"/>
    <w:next w:val="Normal"/>
    <w:link w:val="Heading1Char"/>
    <w:uiPriority w:val="9"/>
    <w:qFormat/>
    <w:rsid w:val="00E57D50"/>
    <w:pPr>
      <w:keepNext/>
      <w:keepLines/>
      <w:pBdr>
        <w:top w:val="dotted" w:sz="4" w:space="1" w:color="auto"/>
        <w:bottom w:val="single" w:sz="12" w:space="1" w:color="auto"/>
      </w:pBdr>
      <w:jc w:val="center"/>
      <w:outlineLvl w:val="0"/>
    </w:pPr>
    <w:rPr>
      <w:rFonts w:ascii="Proza Regular" w:eastAsiaTheme="majorEastAsia" w:hAnsi="Proza Regular" w:cstheme="majorBidi"/>
      <w:b/>
      <w:bCs/>
      <w:sz w:val="28"/>
      <w:szCs w:val="28"/>
    </w:rPr>
  </w:style>
  <w:style w:type="paragraph" w:styleId="Heading2">
    <w:name w:val="heading 2"/>
    <w:basedOn w:val="Heading1"/>
    <w:next w:val="Normal"/>
    <w:link w:val="Heading2Char"/>
    <w:uiPriority w:val="9"/>
    <w:unhideWhenUsed/>
    <w:qFormat/>
    <w:rsid w:val="004E3A75"/>
    <w:pPr>
      <w:pBdr>
        <w:top w:val="none" w:sz="0" w:space="0" w:color="auto"/>
        <w:bottom w:val="single" w:sz="6" w:space="1" w:color="auto"/>
      </w:pBdr>
      <w:spacing w:after="120"/>
      <w:jc w:val="left"/>
      <w:outlineLvl w:val="1"/>
    </w:pPr>
    <w:rPr>
      <w:bCs w:val="0"/>
      <w:caps/>
      <w:spacing w:val="40"/>
      <w:sz w:val="24"/>
      <w:szCs w:val="26"/>
    </w:rPr>
  </w:style>
  <w:style w:type="paragraph" w:styleId="Heading3">
    <w:name w:val="heading 3"/>
    <w:basedOn w:val="Normal"/>
    <w:next w:val="Normal"/>
    <w:link w:val="Heading3Char"/>
    <w:uiPriority w:val="9"/>
    <w:unhideWhenUsed/>
    <w:qFormat/>
    <w:rsid w:val="004E3A75"/>
    <w:pPr>
      <w:keepNext/>
      <w:keepLines/>
      <w:pBdr>
        <w:top w:val="dotted" w:sz="4" w:space="1" w:color="auto"/>
      </w:pBdr>
      <w:outlineLvl w:val="2"/>
    </w:pPr>
    <w:rPr>
      <w:rFonts w:asciiTheme="minorHAnsi" w:eastAsiaTheme="majorEastAsia" w:hAnsiTheme="minorHAnsi"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D50"/>
    <w:rPr>
      <w:rFonts w:ascii="Proza Regular" w:eastAsiaTheme="majorEastAsia" w:hAnsi="Proza Regular" w:cstheme="majorBidi"/>
      <w:b/>
      <w:bCs/>
      <w:sz w:val="28"/>
      <w:szCs w:val="28"/>
    </w:rPr>
  </w:style>
  <w:style w:type="paragraph" w:styleId="Footer">
    <w:name w:val="footer"/>
    <w:basedOn w:val="Normal"/>
    <w:link w:val="FooterChar"/>
    <w:uiPriority w:val="99"/>
    <w:unhideWhenUsed/>
    <w:rsid w:val="004E3A75"/>
    <w:pPr>
      <w:tabs>
        <w:tab w:val="center" w:pos="4680"/>
        <w:tab w:val="right" w:pos="9360"/>
      </w:tabs>
    </w:pPr>
  </w:style>
  <w:style w:type="character" w:customStyle="1" w:styleId="FooterChar">
    <w:name w:val="Footer Char"/>
    <w:basedOn w:val="DefaultParagraphFont"/>
    <w:link w:val="Footer"/>
    <w:uiPriority w:val="99"/>
    <w:rsid w:val="004E3A75"/>
    <w:rPr>
      <w:rFonts w:asciiTheme="majorHAnsi" w:hAnsiTheme="majorHAnsi"/>
    </w:rPr>
  </w:style>
  <w:style w:type="character" w:customStyle="1" w:styleId="Heading2Char">
    <w:name w:val="Heading 2 Char"/>
    <w:basedOn w:val="DefaultParagraphFont"/>
    <w:link w:val="Heading2"/>
    <w:uiPriority w:val="9"/>
    <w:rsid w:val="004E3A75"/>
    <w:rPr>
      <w:rFonts w:eastAsiaTheme="majorEastAsia" w:cstheme="majorBidi"/>
      <w:b/>
      <w:caps/>
      <w:spacing w:val="40"/>
      <w:sz w:val="24"/>
      <w:szCs w:val="26"/>
    </w:rPr>
  </w:style>
  <w:style w:type="character" w:customStyle="1" w:styleId="Heading3Char">
    <w:name w:val="Heading 3 Char"/>
    <w:basedOn w:val="DefaultParagraphFont"/>
    <w:link w:val="Heading3"/>
    <w:uiPriority w:val="9"/>
    <w:rsid w:val="004E3A75"/>
    <w:rPr>
      <w:rFonts w:eastAsiaTheme="majorEastAsia" w:cstheme="majorBidi"/>
      <w:b/>
      <w:bCs/>
      <w:sz w:val="20"/>
    </w:rPr>
  </w:style>
  <w:style w:type="paragraph" w:customStyle="1" w:styleId="IndentNotItalic">
    <w:name w:val="Indent Not Italic"/>
    <w:basedOn w:val="Normal"/>
    <w:qFormat/>
    <w:rsid w:val="004E3A75"/>
    <w:pPr>
      <w:pBdr>
        <w:left w:val="single" w:sz="4" w:space="4" w:color="auto"/>
      </w:pBdr>
      <w:ind w:left="720"/>
    </w:pPr>
  </w:style>
  <w:style w:type="paragraph" w:customStyle="1" w:styleId="IndentParagraph">
    <w:name w:val="Indent Paragraph"/>
    <w:basedOn w:val="Normal"/>
    <w:qFormat/>
    <w:rsid w:val="004E3A75"/>
    <w:pPr>
      <w:spacing w:line="480" w:lineRule="auto"/>
      <w:ind w:firstLine="720"/>
    </w:pPr>
  </w:style>
  <w:style w:type="character" w:styleId="IntenseReference">
    <w:name w:val="Intense Reference"/>
    <w:basedOn w:val="DefaultParagraphFont"/>
    <w:uiPriority w:val="32"/>
    <w:qFormat/>
    <w:rsid w:val="004E3A75"/>
    <w:rPr>
      <w:rFonts w:asciiTheme="minorHAnsi" w:hAnsiTheme="minorHAnsi"/>
      <w:b/>
      <w:bCs/>
      <w:caps/>
      <w:smallCaps w:val="0"/>
      <w:color w:val="auto"/>
      <w:spacing w:val="5"/>
      <w:u w:val="none"/>
    </w:rPr>
  </w:style>
  <w:style w:type="paragraph" w:styleId="NoSpacing">
    <w:name w:val="No Spacing"/>
    <w:uiPriority w:val="1"/>
    <w:qFormat/>
    <w:rsid w:val="00201CA4"/>
    <w:pPr>
      <w:spacing w:after="0" w:line="240" w:lineRule="auto"/>
    </w:pPr>
    <w:rPr>
      <w:rFonts w:ascii="Goudy Old Style" w:hAnsi="Goudy Old Style"/>
      <w:sz w:val="24"/>
    </w:rPr>
  </w:style>
  <w:style w:type="paragraph" w:customStyle="1" w:styleId="NotesComment">
    <w:name w:val="Notes &amp; Comment"/>
    <w:basedOn w:val="IndentNotItalic"/>
    <w:qFormat/>
    <w:rsid w:val="004E3A75"/>
    <w:pPr>
      <w:pBdr>
        <w:top w:val="single" w:sz="4" w:space="1" w:color="auto"/>
        <w:left w:val="none" w:sz="0" w:space="0" w:color="auto"/>
        <w:bottom w:val="single" w:sz="4" w:space="1" w:color="auto"/>
      </w:pBdr>
      <w:shd w:val="clear" w:color="auto" w:fill="B4C6E7" w:themeFill="accent5" w:themeFillTint="66"/>
      <w:ind w:left="1440"/>
    </w:pPr>
    <w:rPr>
      <w:i/>
    </w:rPr>
  </w:style>
  <w:style w:type="paragraph" w:customStyle="1" w:styleId="NotesHeading">
    <w:name w:val="Notes Heading"/>
    <w:basedOn w:val="Heading1"/>
    <w:qFormat/>
    <w:rsid w:val="004E3A75"/>
    <w:pPr>
      <w:tabs>
        <w:tab w:val="right" w:pos="9360"/>
      </w:tabs>
      <w:outlineLvl w:val="9"/>
    </w:pPr>
    <w:rPr>
      <w:caps/>
      <w:sz w:val="22"/>
    </w:rPr>
  </w:style>
  <w:style w:type="paragraph" w:styleId="ListParagraph">
    <w:name w:val="List Paragraph"/>
    <w:basedOn w:val="Normal"/>
    <w:uiPriority w:val="34"/>
    <w:qFormat/>
    <w:rsid w:val="007360A2"/>
    <w:pPr>
      <w:ind w:left="720"/>
      <w:contextualSpacing/>
    </w:pPr>
  </w:style>
  <w:style w:type="character" w:styleId="Hyperlink">
    <w:name w:val="Hyperlink"/>
    <w:basedOn w:val="DefaultParagraphFont"/>
    <w:uiPriority w:val="99"/>
    <w:unhideWhenUsed/>
    <w:rsid w:val="00B818A9"/>
    <w:rPr>
      <w:color w:val="0563C1" w:themeColor="hyperlink"/>
      <w:u w:val="single"/>
    </w:rPr>
  </w:style>
  <w:style w:type="table" w:styleId="TableGrid">
    <w:name w:val="Table Grid"/>
    <w:basedOn w:val="TableNormal"/>
    <w:uiPriority w:val="39"/>
    <w:rsid w:val="00E2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3AF5"/>
    <w:rPr>
      <w:sz w:val="16"/>
      <w:szCs w:val="16"/>
    </w:rPr>
  </w:style>
  <w:style w:type="paragraph" w:styleId="CommentText">
    <w:name w:val="annotation text"/>
    <w:basedOn w:val="Normal"/>
    <w:link w:val="CommentTextChar"/>
    <w:uiPriority w:val="99"/>
    <w:semiHidden/>
    <w:unhideWhenUsed/>
    <w:rsid w:val="002B3AF5"/>
    <w:rPr>
      <w:sz w:val="20"/>
      <w:szCs w:val="20"/>
    </w:rPr>
  </w:style>
  <w:style w:type="character" w:customStyle="1" w:styleId="CommentTextChar">
    <w:name w:val="Comment Text Char"/>
    <w:basedOn w:val="DefaultParagraphFont"/>
    <w:link w:val="CommentText"/>
    <w:uiPriority w:val="99"/>
    <w:semiHidden/>
    <w:rsid w:val="002B3AF5"/>
    <w:rPr>
      <w:rFonts w:ascii="Goudy Old Style" w:hAnsi="Goudy Old Style"/>
      <w:sz w:val="20"/>
      <w:szCs w:val="20"/>
    </w:rPr>
  </w:style>
  <w:style w:type="paragraph" w:styleId="CommentSubject">
    <w:name w:val="annotation subject"/>
    <w:basedOn w:val="CommentText"/>
    <w:next w:val="CommentText"/>
    <w:link w:val="CommentSubjectChar"/>
    <w:uiPriority w:val="99"/>
    <w:semiHidden/>
    <w:unhideWhenUsed/>
    <w:rsid w:val="002B3AF5"/>
    <w:rPr>
      <w:b/>
      <w:bCs/>
    </w:rPr>
  </w:style>
  <w:style w:type="character" w:customStyle="1" w:styleId="CommentSubjectChar">
    <w:name w:val="Comment Subject Char"/>
    <w:basedOn w:val="CommentTextChar"/>
    <w:link w:val="CommentSubject"/>
    <w:uiPriority w:val="99"/>
    <w:semiHidden/>
    <w:rsid w:val="002B3AF5"/>
    <w:rPr>
      <w:rFonts w:ascii="Goudy Old Style" w:hAnsi="Goudy Old Style"/>
      <w:b/>
      <w:bCs/>
      <w:sz w:val="20"/>
      <w:szCs w:val="20"/>
    </w:rPr>
  </w:style>
  <w:style w:type="paragraph" w:styleId="BalloonText">
    <w:name w:val="Balloon Text"/>
    <w:basedOn w:val="Normal"/>
    <w:link w:val="BalloonTextChar"/>
    <w:uiPriority w:val="99"/>
    <w:semiHidden/>
    <w:unhideWhenUsed/>
    <w:rsid w:val="002B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d.com/diabetes/guide/type-1-diabe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dc:description/>
  <cp:lastModifiedBy>Rebecca Follman</cp:lastModifiedBy>
  <cp:revision>4</cp:revision>
  <cp:lastPrinted>2015-02-08T14:11:00Z</cp:lastPrinted>
  <dcterms:created xsi:type="dcterms:W3CDTF">2015-02-08T13:52:00Z</dcterms:created>
  <dcterms:modified xsi:type="dcterms:W3CDTF">2015-02-08T14:14:00Z</dcterms:modified>
</cp:coreProperties>
</file>